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0C99A8" w14:textId="77777777" w:rsidR="009C2F6A" w:rsidRPr="00E61EB5" w:rsidRDefault="009C2F6A">
      <w:pPr>
        <w:rPr>
          <w:rFonts w:ascii="方正仿宋简体" w:eastAsia="方正仿宋简体" w:hAnsi="宋体" w:cs="宋体"/>
          <w:kern w:val="0"/>
          <w:sz w:val="32"/>
          <w:szCs w:val="32"/>
        </w:rPr>
      </w:pPr>
      <w:r w:rsidRPr="00E61EB5">
        <w:rPr>
          <w:rFonts w:ascii="方正仿宋简体" w:eastAsia="方正仿宋简体" w:hAnsi="宋体" w:cs="宋体" w:hint="eastAsia"/>
          <w:kern w:val="0"/>
          <w:sz w:val="32"/>
          <w:szCs w:val="32"/>
        </w:rPr>
        <w:t>附件：</w:t>
      </w:r>
      <w:bookmarkStart w:id="0" w:name="_GoBack"/>
      <w:bookmarkEnd w:id="0"/>
    </w:p>
    <w:p w14:paraId="0F6F97AD" w14:textId="77777777" w:rsidR="009C2F6A" w:rsidRPr="00E61EB5" w:rsidRDefault="009C2F6A" w:rsidP="004D4906">
      <w:pPr>
        <w:jc w:val="center"/>
        <w:rPr>
          <w:rFonts w:ascii="方正仿宋简体" w:eastAsia="方正仿宋简体" w:hAnsi="宋体" w:cs="宋体"/>
          <w:b/>
          <w:bCs/>
          <w:kern w:val="0"/>
          <w:sz w:val="40"/>
          <w:szCs w:val="40"/>
        </w:rPr>
      </w:pPr>
      <w:r w:rsidRPr="00E61EB5">
        <w:rPr>
          <w:rFonts w:ascii="方正仿宋简体" w:eastAsia="方正仿宋简体" w:hAnsi="宋体" w:cs="宋体" w:hint="eastAsia"/>
          <w:b/>
          <w:bCs/>
          <w:kern w:val="0"/>
          <w:sz w:val="40"/>
          <w:szCs w:val="40"/>
        </w:rPr>
        <w:t>中仓协</w:t>
      </w:r>
      <w:r w:rsidRPr="00E61EB5">
        <w:rPr>
          <w:rFonts w:ascii="方正仿宋简体" w:eastAsia="方正仿宋简体" w:hAnsi="宋体" w:cs="宋体"/>
          <w:b/>
          <w:bCs/>
          <w:kern w:val="0"/>
          <w:sz w:val="40"/>
          <w:szCs w:val="40"/>
        </w:rPr>
        <w:t>2020</w:t>
      </w:r>
      <w:r w:rsidRPr="00E61EB5">
        <w:rPr>
          <w:rFonts w:ascii="方正仿宋简体" w:eastAsia="方正仿宋简体" w:hAnsi="宋体" w:cs="宋体" w:hint="eastAsia"/>
          <w:b/>
          <w:bCs/>
          <w:kern w:val="0"/>
          <w:sz w:val="40"/>
          <w:szCs w:val="40"/>
        </w:rPr>
        <w:t>年第一批团体标准项目计划</w:t>
      </w:r>
      <w:r>
        <w:rPr>
          <w:rFonts w:ascii="方正仿宋简体" w:eastAsia="方正仿宋简体" w:hAnsi="宋体" w:cs="宋体" w:hint="eastAsia"/>
          <w:b/>
          <w:bCs/>
          <w:kern w:val="0"/>
          <w:sz w:val="40"/>
          <w:szCs w:val="40"/>
        </w:rPr>
        <w:t>表</w:t>
      </w:r>
    </w:p>
    <w:p w14:paraId="471A92ED" w14:textId="77777777" w:rsidR="009C2F6A" w:rsidRPr="00E61EB5" w:rsidRDefault="009C2F6A" w:rsidP="004D4906">
      <w:pPr>
        <w:jc w:val="center"/>
        <w:rPr>
          <w:rFonts w:ascii="方正仿宋简体" w:eastAsia="方正仿宋简体" w:hAnsi="宋体" w:cs="宋体"/>
          <w:b/>
          <w:bCs/>
          <w:kern w:val="0"/>
          <w:sz w:val="24"/>
        </w:rPr>
      </w:pPr>
    </w:p>
    <w:tbl>
      <w:tblPr>
        <w:tblW w:w="13754" w:type="dxa"/>
        <w:tblLook w:val="00A0" w:firstRow="1" w:lastRow="0" w:firstColumn="1" w:lastColumn="0" w:noHBand="0" w:noVBand="0"/>
      </w:tblPr>
      <w:tblGrid>
        <w:gridCol w:w="946"/>
        <w:gridCol w:w="5147"/>
        <w:gridCol w:w="2691"/>
        <w:gridCol w:w="1701"/>
        <w:gridCol w:w="1701"/>
        <w:gridCol w:w="1568"/>
      </w:tblGrid>
      <w:tr w:rsidR="009C2F6A" w:rsidRPr="00EC260D" w14:paraId="2F67274A" w14:textId="77777777" w:rsidTr="00EC260D">
        <w:trPr>
          <w:trHeight w:val="413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836816" w14:textId="77777777" w:rsidR="009C2F6A" w:rsidRPr="00EC260D" w:rsidRDefault="009C2F6A" w:rsidP="004D4906">
            <w:pPr>
              <w:widowControl/>
              <w:jc w:val="center"/>
              <w:rPr>
                <w:rFonts w:ascii="仿宋_GB2312" w:eastAsia="仿宋_GB2312" w:hAnsi="等线" w:cs="宋体"/>
                <w:b/>
                <w:bCs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5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3CF39B" w14:textId="77777777" w:rsidR="009C2F6A" w:rsidRPr="00EC260D" w:rsidRDefault="009C2F6A" w:rsidP="004D4906">
            <w:pPr>
              <w:widowControl/>
              <w:jc w:val="center"/>
              <w:rPr>
                <w:rFonts w:ascii="仿宋_GB2312" w:eastAsia="仿宋_GB2312" w:hAnsi="等线" w:cs="宋体"/>
                <w:b/>
                <w:bCs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 w:hint="eastAsia"/>
                <w:b/>
                <w:bCs/>
                <w:kern w:val="0"/>
                <w:sz w:val="24"/>
              </w:rPr>
              <w:t>标准名称</w:t>
            </w:r>
          </w:p>
        </w:tc>
        <w:tc>
          <w:tcPr>
            <w:tcW w:w="2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5A2C19" w14:textId="77777777" w:rsidR="009C2F6A" w:rsidRPr="00EC260D" w:rsidRDefault="009C2F6A" w:rsidP="004D4906">
            <w:pPr>
              <w:widowControl/>
              <w:jc w:val="center"/>
              <w:rPr>
                <w:rFonts w:ascii="仿宋_GB2312" w:eastAsia="仿宋_GB2312" w:hAnsi="等线" w:cs="宋体"/>
                <w:b/>
                <w:bCs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 w:hint="eastAsia"/>
                <w:b/>
                <w:bCs/>
                <w:kern w:val="0"/>
                <w:sz w:val="24"/>
              </w:rPr>
              <w:t>归口部门</w:t>
            </w:r>
            <w:r w:rsidRPr="00EC260D">
              <w:rPr>
                <w:rFonts w:ascii="仿宋_GB2312" w:eastAsia="仿宋_GB2312" w:hAnsi="等线" w:cs="宋体"/>
                <w:b/>
                <w:bCs/>
                <w:kern w:val="0"/>
                <w:sz w:val="24"/>
              </w:rPr>
              <w:t>/</w:t>
            </w:r>
            <w:r w:rsidRPr="00EC260D">
              <w:rPr>
                <w:rFonts w:ascii="仿宋_GB2312" w:eastAsia="仿宋_GB2312" w:hAnsi="等线" w:cs="宋体" w:hint="eastAsia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85A63B1" w14:textId="77777777" w:rsidR="009C2F6A" w:rsidRPr="00EC260D" w:rsidRDefault="009C2F6A" w:rsidP="004D4906">
            <w:pPr>
              <w:widowControl/>
              <w:jc w:val="center"/>
              <w:rPr>
                <w:rFonts w:ascii="仿宋_GB2312" w:eastAsia="仿宋_GB2312" w:hAnsi="等线" w:cs="宋体"/>
                <w:b/>
                <w:bCs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 w:hint="eastAsia"/>
                <w:b/>
                <w:bCs/>
                <w:kern w:val="0"/>
                <w:sz w:val="24"/>
              </w:rPr>
              <w:t>开始时间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EAF6861" w14:textId="77777777" w:rsidR="009C2F6A" w:rsidRPr="00EC260D" w:rsidRDefault="009C2F6A" w:rsidP="004D4906">
            <w:pPr>
              <w:widowControl/>
              <w:jc w:val="center"/>
              <w:rPr>
                <w:rFonts w:ascii="仿宋_GB2312" w:eastAsia="仿宋_GB2312" w:hAnsi="等线" w:cs="宋体"/>
                <w:b/>
                <w:bCs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 w:hint="eastAsia"/>
                <w:b/>
                <w:bCs/>
                <w:kern w:val="0"/>
                <w:sz w:val="24"/>
              </w:rPr>
              <w:t>制订周期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440B02" w14:textId="77777777" w:rsidR="009C2F6A" w:rsidRPr="00EC260D" w:rsidRDefault="009C2F6A" w:rsidP="004D4906">
            <w:pPr>
              <w:widowControl/>
              <w:jc w:val="center"/>
              <w:rPr>
                <w:rFonts w:ascii="仿宋_GB2312" w:eastAsia="仿宋_GB2312" w:hAnsi="等线" w:cs="宋体"/>
                <w:b/>
                <w:bCs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9C2F6A" w:rsidRPr="00EC260D" w14:paraId="55389A7A" w14:textId="77777777" w:rsidTr="00EC260D">
        <w:trPr>
          <w:trHeight w:val="567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5B1A60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1</w:t>
            </w:r>
          </w:p>
        </w:tc>
        <w:tc>
          <w:tcPr>
            <w:tcW w:w="5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0F9C34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hint="eastAsia"/>
                <w:sz w:val="24"/>
              </w:rPr>
              <w:t>云仓运营管理与服务规范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E87418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hint="eastAsia"/>
                <w:sz w:val="24"/>
              </w:rPr>
              <w:t>云仓分会（筹）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BAAAA3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2020.4.1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311AF6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12</w:t>
            </w:r>
            <w:r w:rsidRPr="00EC260D">
              <w:rPr>
                <w:rFonts w:ascii="仿宋_GB2312" w:eastAsia="仿宋_GB2312" w:hAnsi="等线" w:cs="宋体" w:hint="eastAsia"/>
                <w:kern w:val="0"/>
                <w:sz w:val="24"/>
              </w:rPr>
              <w:t>个月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43100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 w:hint="eastAsia"/>
                <w:kern w:val="0"/>
                <w:sz w:val="24"/>
              </w:rPr>
              <w:t xml:space="preserve">　</w:t>
            </w:r>
          </w:p>
        </w:tc>
      </w:tr>
      <w:tr w:rsidR="009C2F6A" w:rsidRPr="00EC260D" w14:paraId="4C77C1BB" w14:textId="77777777" w:rsidTr="00EC260D">
        <w:trPr>
          <w:trHeight w:val="567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8B0D1D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2</w:t>
            </w:r>
          </w:p>
        </w:tc>
        <w:tc>
          <w:tcPr>
            <w:tcW w:w="5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8306B9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hint="eastAsia"/>
                <w:sz w:val="24"/>
              </w:rPr>
              <w:t>全国性可流转仓单体系建设规范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A5C458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hint="eastAsia"/>
                <w:sz w:val="24"/>
              </w:rPr>
              <w:t>金融仓储分会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6A3558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2020.4.1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8D2E7C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12</w:t>
            </w:r>
            <w:r w:rsidRPr="00EC260D">
              <w:rPr>
                <w:rFonts w:ascii="仿宋_GB2312" w:eastAsia="仿宋_GB2312" w:hAnsi="等线" w:cs="宋体" w:hint="eastAsia"/>
                <w:kern w:val="0"/>
                <w:sz w:val="24"/>
              </w:rPr>
              <w:t>个月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3D29C2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 w:hint="eastAsia"/>
                <w:kern w:val="0"/>
                <w:sz w:val="24"/>
              </w:rPr>
              <w:t xml:space="preserve">　</w:t>
            </w:r>
          </w:p>
        </w:tc>
      </w:tr>
      <w:tr w:rsidR="009C2F6A" w:rsidRPr="00EC260D" w14:paraId="3E1FD80C" w14:textId="77777777" w:rsidTr="00EC260D">
        <w:trPr>
          <w:trHeight w:val="567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4FFD00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3</w:t>
            </w:r>
          </w:p>
        </w:tc>
        <w:tc>
          <w:tcPr>
            <w:tcW w:w="5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A9A936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hint="eastAsia"/>
                <w:sz w:val="24"/>
              </w:rPr>
              <w:t>仓储从业人员职业技能要求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CD7003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hint="eastAsia"/>
                <w:sz w:val="24"/>
              </w:rPr>
              <w:t>培训部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4ECC13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2020.4.1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F7DC74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12</w:t>
            </w:r>
            <w:r w:rsidRPr="00EC260D">
              <w:rPr>
                <w:rFonts w:ascii="仿宋_GB2312" w:eastAsia="仿宋_GB2312" w:hAnsi="等线" w:cs="宋体" w:hint="eastAsia"/>
                <w:kern w:val="0"/>
                <w:sz w:val="24"/>
              </w:rPr>
              <w:t>个月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D12907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 w:hint="eastAsia"/>
                <w:kern w:val="0"/>
                <w:sz w:val="24"/>
              </w:rPr>
              <w:t xml:space="preserve">　</w:t>
            </w:r>
          </w:p>
        </w:tc>
      </w:tr>
      <w:tr w:rsidR="009C2F6A" w:rsidRPr="00CB5525" w14:paraId="32A84273" w14:textId="77777777" w:rsidTr="00EC260D">
        <w:trPr>
          <w:trHeight w:val="567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B00A6A" w14:textId="77777777" w:rsidR="009C2F6A" w:rsidRPr="00CB5525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CB5525">
              <w:rPr>
                <w:rFonts w:ascii="仿宋_GB2312" w:eastAsia="仿宋_GB2312" w:hAnsi="等线" w:cs="宋体"/>
                <w:kern w:val="0"/>
                <w:sz w:val="24"/>
              </w:rPr>
              <w:t>4</w:t>
            </w:r>
          </w:p>
        </w:tc>
        <w:tc>
          <w:tcPr>
            <w:tcW w:w="5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8C7E58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hint="eastAsia"/>
                <w:sz w:val="24"/>
              </w:rPr>
              <w:t>家居产品包装与物流单元尺寸要求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D7B6C8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hint="eastAsia"/>
                <w:sz w:val="24"/>
              </w:rPr>
              <w:t>家居物流分会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8BF511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2020.4.1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4561EC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12</w:t>
            </w:r>
            <w:r w:rsidRPr="00EC260D">
              <w:rPr>
                <w:rFonts w:ascii="仿宋_GB2312" w:eastAsia="仿宋_GB2312" w:hAnsi="等线" w:cs="宋体" w:hint="eastAsia"/>
                <w:kern w:val="0"/>
                <w:sz w:val="24"/>
              </w:rPr>
              <w:t>个月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CA5EEC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 w:hint="eastAsia"/>
                <w:kern w:val="0"/>
                <w:sz w:val="24"/>
              </w:rPr>
              <w:t xml:space="preserve">　</w:t>
            </w:r>
          </w:p>
        </w:tc>
      </w:tr>
      <w:tr w:rsidR="009C2F6A" w:rsidRPr="00EC260D" w14:paraId="2D9688AC" w14:textId="77777777" w:rsidTr="00EC260D">
        <w:trPr>
          <w:trHeight w:val="567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0A10E3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5</w:t>
            </w:r>
          </w:p>
        </w:tc>
        <w:tc>
          <w:tcPr>
            <w:tcW w:w="5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36CFE0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hint="eastAsia"/>
                <w:sz w:val="24"/>
              </w:rPr>
              <w:t>公共海外仓的技术要求与管理规范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D17E25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hint="eastAsia"/>
                <w:sz w:val="24"/>
              </w:rPr>
              <w:t>保税与海外仓分会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E12D02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2020.4.1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8857DA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12</w:t>
            </w:r>
            <w:r w:rsidRPr="00EC260D">
              <w:rPr>
                <w:rFonts w:ascii="仿宋_GB2312" w:eastAsia="仿宋_GB2312" w:hAnsi="等线" w:cs="宋体" w:hint="eastAsia"/>
                <w:kern w:val="0"/>
                <w:sz w:val="24"/>
              </w:rPr>
              <w:t>个月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9F33E4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 w:hint="eastAsia"/>
                <w:kern w:val="0"/>
                <w:sz w:val="24"/>
              </w:rPr>
              <w:t xml:space="preserve">　</w:t>
            </w:r>
          </w:p>
        </w:tc>
      </w:tr>
      <w:tr w:rsidR="009C2F6A" w:rsidRPr="00EC260D" w14:paraId="5B81648A" w14:textId="77777777" w:rsidTr="00EC260D">
        <w:trPr>
          <w:trHeight w:val="567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05F5F8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6</w:t>
            </w:r>
          </w:p>
        </w:tc>
        <w:tc>
          <w:tcPr>
            <w:tcW w:w="5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B9E983" w14:textId="77777777" w:rsidR="009C2F6A" w:rsidRPr="00EC260D" w:rsidRDefault="009C2F6A" w:rsidP="00E65CD0">
            <w:pPr>
              <w:widowControl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hint="eastAsia"/>
                <w:sz w:val="24"/>
              </w:rPr>
              <w:t>生产制造零部件物流可循环包装运营管理规范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4005D4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hint="eastAsia"/>
                <w:sz w:val="24"/>
              </w:rPr>
              <w:t>零部件物流分会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2C928C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2020.4.1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FEDA81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12</w:t>
            </w:r>
            <w:r w:rsidRPr="00EC260D">
              <w:rPr>
                <w:rFonts w:ascii="仿宋_GB2312" w:eastAsia="仿宋_GB2312" w:hAnsi="等线" w:cs="宋体" w:hint="eastAsia"/>
                <w:kern w:val="0"/>
                <w:sz w:val="24"/>
              </w:rPr>
              <w:t>个月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1151F1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 w:hint="eastAsia"/>
                <w:kern w:val="0"/>
                <w:sz w:val="24"/>
              </w:rPr>
              <w:t xml:space="preserve">　</w:t>
            </w:r>
          </w:p>
        </w:tc>
      </w:tr>
      <w:tr w:rsidR="009C2F6A" w:rsidRPr="00EC260D" w14:paraId="1C403FDD" w14:textId="77777777" w:rsidTr="00EC260D">
        <w:trPr>
          <w:trHeight w:val="567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FAE1BF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7</w:t>
            </w:r>
          </w:p>
        </w:tc>
        <w:tc>
          <w:tcPr>
            <w:tcW w:w="5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B3072B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hint="eastAsia"/>
                <w:sz w:val="24"/>
              </w:rPr>
              <w:t>生产制造零部件包装与物流单元尺寸要求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26F1F6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hint="eastAsia"/>
                <w:sz w:val="24"/>
              </w:rPr>
              <w:t>零部件物流分会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1D2F3B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2020.4.1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A99B23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12</w:t>
            </w:r>
            <w:r w:rsidRPr="00EC260D">
              <w:rPr>
                <w:rFonts w:ascii="仿宋_GB2312" w:eastAsia="仿宋_GB2312" w:hAnsi="等线" w:cs="宋体" w:hint="eastAsia"/>
                <w:kern w:val="0"/>
                <w:sz w:val="24"/>
              </w:rPr>
              <w:t>个月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B16A19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 w:hint="eastAsia"/>
                <w:kern w:val="0"/>
                <w:sz w:val="24"/>
              </w:rPr>
              <w:t xml:space="preserve">　</w:t>
            </w:r>
          </w:p>
        </w:tc>
      </w:tr>
      <w:tr w:rsidR="009C2F6A" w:rsidRPr="00EC260D" w14:paraId="42B139DB" w14:textId="77777777" w:rsidTr="00EC260D">
        <w:trPr>
          <w:trHeight w:val="567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DEC1A5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8</w:t>
            </w:r>
          </w:p>
        </w:tc>
        <w:tc>
          <w:tcPr>
            <w:tcW w:w="5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B7D844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hint="eastAsia"/>
                <w:sz w:val="24"/>
              </w:rPr>
              <w:t>智能仓库技术要求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F0962D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hint="eastAsia"/>
                <w:sz w:val="24"/>
              </w:rPr>
              <w:t>智慧物流分会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BDFE49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2020.4.1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D10A5D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12</w:t>
            </w:r>
            <w:r w:rsidRPr="00EC260D">
              <w:rPr>
                <w:rFonts w:ascii="仿宋_GB2312" w:eastAsia="仿宋_GB2312" w:hAnsi="等线" w:cs="宋体" w:hint="eastAsia"/>
                <w:kern w:val="0"/>
                <w:sz w:val="24"/>
              </w:rPr>
              <w:t>个月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877571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 w:hint="eastAsia"/>
                <w:kern w:val="0"/>
                <w:sz w:val="24"/>
              </w:rPr>
              <w:t xml:space="preserve">　</w:t>
            </w:r>
          </w:p>
        </w:tc>
      </w:tr>
      <w:tr w:rsidR="009C2F6A" w:rsidRPr="00EC260D" w14:paraId="340FF5BC" w14:textId="77777777" w:rsidTr="00EC260D">
        <w:trPr>
          <w:trHeight w:val="567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055D2D" w14:textId="77777777" w:rsidR="009C2F6A" w:rsidRPr="00EC260D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9</w:t>
            </w:r>
          </w:p>
        </w:tc>
        <w:tc>
          <w:tcPr>
            <w:tcW w:w="5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D46049" w14:textId="77777777" w:rsidR="009C2F6A" w:rsidRPr="00CB5525" w:rsidRDefault="009C2F6A" w:rsidP="00C83D1D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CB552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智能仓储从业人员职业技能要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7EC1A8" w14:textId="77777777" w:rsidR="009C2F6A" w:rsidRPr="00EC260D" w:rsidRDefault="009C2F6A" w:rsidP="00C83D1D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hint="eastAsia"/>
                <w:sz w:val="24"/>
              </w:rPr>
              <w:t>智慧物流分会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D85505" w14:textId="77777777" w:rsidR="009C2F6A" w:rsidRPr="00EC260D" w:rsidRDefault="009C2F6A" w:rsidP="00C83D1D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2020.4.1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429EEB" w14:textId="77777777" w:rsidR="009C2F6A" w:rsidRPr="00EC260D" w:rsidRDefault="009C2F6A" w:rsidP="00C83D1D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12</w:t>
            </w:r>
            <w:r w:rsidRPr="00EC260D">
              <w:rPr>
                <w:rFonts w:ascii="仿宋_GB2312" w:eastAsia="仿宋_GB2312" w:hAnsi="等线" w:cs="宋体" w:hint="eastAsia"/>
                <w:kern w:val="0"/>
                <w:sz w:val="24"/>
              </w:rPr>
              <w:t>个月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D7922F" w14:textId="77777777" w:rsidR="009C2F6A" w:rsidRPr="00EC260D" w:rsidRDefault="009C2F6A" w:rsidP="00E65CD0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 w:hint="eastAsia"/>
                <w:kern w:val="0"/>
                <w:sz w:val="24"/>
              </w:rPr>
              <w:t xml:space="preserve">　</w:t>
            </w:r>
          </w:p>
        </w:tc>
      </w:tr>
      <w:tr w:rsidR="009C2F6A" w:rsidRPr="00CB5525" w14:paraId="2AD7C4CF" w14:textId="77777777" w:rsidTr="00EC260D">
        <w:trPr>
          <w:trHeight w:val="567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52ECE9" w14:textId="77777777" w:rsidR="009C2F6A" w:rsidRPr="00CB5525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CB5525">
              <w:rPr>
                <w:rFonts w:ascii="仿宋_GB2312" w:eastAsia="仿宋_GB2312" w:hAnsi="等线" w:cs="宋体"/>
                <w:kern w:val="0"/>
                <w:sz w:val="24"/>
              </w:rPr>
              <w:t>10</w:t>
            </w:r>
          </w:p>
        </w:tc>
        <w:tc>
          <w:tcPr>
            <w:tcW w:w="5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5788A6" w14:textId="77777777" w:rsidR="009C2F6A" w:rsidRPr="00EC260D" w:rsidRDefault="009C2F6A" w:rsidP="00525E2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hint="eastAsia"/>
                <w:sz w:val="24"/>
              </w:rPr>
              <w:t>开放式循环果蔬塑料折叠周转箱技术要求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22389F" w14:textId="77777777" w:rsidR="009C2F6A" w:rsidRPr="00EC260D" w:rsidRDefault="009C2F6A" w:rsidP="00525E2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hint="eastAsia"/>
                <w:sz w:val="24"/>
              </w:rPr>
              <w:t>包装与单元化物流分会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E31064" w14:textId="77777777" w:rsidR="009C2F6A" w:rsidRPr="00EC260D" w:rsidRDefault="009C2F6A" w:rsidP="00525E2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2020.4.1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F8A3FE" w14:textId="77777777" w:rsidR="009C2F6A" w:rsidRPr="00EC260D" w:rsidRDefault="009C2F6A" w:rsidP="00525E2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  <w:r w:rsidRPr="00EC260D">
              <w:rPr>
                <w:rFonts w:ascii="仿宋_GB2312" w:eastAsia="仿宋_GB2312" w:hAnsi="等线" w:cs="宋体"/>
                <w:kern w:val="0"/>
                <w:sz w:val="24"/>
              </w:rPr>
              <w:t>12</w:t>
            </w:r>
            <w:r w:rsidRPr="00EC260D">
              <w:rPr>
                <w:rFonts w:ascii="仿宋_GB2312" w:eastAsia="仿宋_GB2312" w:hAnsi="等线" w:cs="宋体" w:hint="eastAsia"/>
                <w:kern w:val="0"/>
                <w:sz w:val="24"/>
              </w:rPr>
              <w:t>个月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B8350A" w14:textId="77777777" w:rsidR="009C2F6A" w:rsidRPr="00CB5525" w:rsidRDefault="009C2F6A" w:rsidP="00AE163A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4"/>
              </w:rPr>
            </w:pPr>
          </w:p>
        </w:tc>
      </w:tr>
    </w:tbl>
    <w:p w14:paraId="32A5FC90" w14:textId="77777777" w:rsidR="009C2F6A" w:rsidRPr="00E61EB5" w:rsidRDefault="009C2F6A"/>
    <w:sectPr w:rsidR="009C2F6A" w:rsidRPr="00E61EB5" w:rsidSect="004D490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C3C660" w14:textId="77777777" w:rsidR="006E3375" w:rsidRDefault="006E3375" w:rsidP="00DD1E1D">
      <w:r>
        <w:separator/>
      </w:r>
    </w:p>
  </w:endnote>
  <w:endnote w:type="continuationSeparator" w:id="0">
    <w:p w14:paraId="3F57CEF4" w14:textId="77777777" w:rsidR="006E3375" w:rsidRDefault="006E3375" w:rsidP="00DD1E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DBB48A" w14:textId="77777777" w:rsidR="006E3375" w:rsidRDefault="006E3375" w:rsidP="00DD1E1D">
      <w:r>
        <w:separator/>
      </w:r>
    </w:p>
  </w:footnote>
  <w:footnote w:type="continuationSeparator" w:id="0">
    <w:p w14:paraId="5D135283" w14:textId="77777777" w:rsidR="006E3375" w:rsidRDefault="006E3375" w:rsidP="00DD1E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A7259"/>
    <w:rsid w:val="000104F8"/>
    <w:rsid w:val="00073C17"/>
    <w:rsid w:val="000C694E"/>
    <w:rsid w:val="000D22DE"/>
    <w:rsid w:val="000F2B7B"/>
    <w:rsid w:val="001306A4"/>
    <w:rsid w:val="0013690C"/>
    <w:rsid w:val="001660DF"/>
    <w:rsid w:val="0017158F"/>
    <w:rsid w:val="0018083C"/>
    <w:rsid w:val="001916F7"/>
    <w:rsid w:val="002061B7"/>
    <w:rsid w:val="0022113A"/>
    <w:rsid w:val="002306B3"/>
    <w:rsid w:val="00245692"/>
    <w:rsid w:val="00387194"/>
    <w:rsid w:val="00390AC2"/>
    <w:rsid w:val="003A7259"/>
    <w:rsid w:val="0045496B"/>
    <w:rsid w:val="004C24B6"/>
    <w:rsid w:val="004D4906"/>
    <w:rsid w:val="00525E2A"/>
    <w:rsid w:val="00535D52"/>
    <w:rsid w:val="00595BCC"/>
    <w:rsid w:val="006E3375"/>
    <w:rsid w:val="006E6607"/>
    <w:rsid w:val="00717982"/>
    <w:rsid w:val="008D5F90"/>
    <w:rsid w:val="009438C1"/>
    <w:rsid w:val="009A5554"/>
    <w:rsid w:val="009B14DE"/>
    <w:rsid w:val="009C2F6A"/>
    <w:rsid w:val="00A05E60"/>
    <w:rsid w:val="00A5404C"/>
    <w:rsid w:val="00A54CA6"/>
    <w:rsid w:val="00AD5150"/>
    <w:rsid w:val="00AE163A"/>
    <w:rsid w:val="00B94734"/>
    <w:rsid w:val="00C459C0"/>
    <w:rsid w:val="00C6267E"/>
    <w:rsid w:val="00C83D1D"/>
    <w:rsid w:val="00CB5525"/>
    <w:rsid w:val="00CB64E2"/>
    <w:rsid w:val="00CB76A7"/>
    <w:rsid w:val="00CF7238"/>
    <w:rsid w:val="00DA5373"/>
    <w:rsid w:val="00DC29C8"/>
    <w:rsid w:val="00DD1E1D"/>
    <w:rsid w:val="00E61EB5"/>
    <w:rsid w:val="00E65CD0"/>
    <w:rsid w:val="00E7557D"/>
    <w:rsid w:val="00EC260D"/>
    <w:rsid w:val="00EC56BB"/>
    <w:rsid w:val="00EF27B1"/>
    <w:rsid w:val="00F715EB"/>
    <w:rsid w:val="00F95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902669E"/>
  <w15:docId w15:val="{ACDE37EF-9E0C-447B-96E5-275CBA7C2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1E1D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DD1E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/>
      <w:sz w:val="18"/>
      <w:szCs w:val="18"/>
    </w:rPr>
  </w:style>
  <w:style w:type="character" w:customStyle="1" w:styleId="a4">
    <w:name w:val="页眉 字符"/>
    <w:link w:val="a3"/>
    <w:uiPriority w:val="99"/>
    <w:locked/>
    <w:rsid w:val="00DD1E1D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DD1E1D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a6">
    <w:name w:val="页脚 字符"/>
    <w:link w:val="a5"/>
    <w:uiPriority w:val="99"/>
    <w:locked/>
    <w:rsid w:val="00DD1E1D"/>
    <w:rPr>
      <w:rFonts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rsid w:val="00DD1E1D"/>
    <w:rPr>
      <w:rFonts w:ascii="等线" w:eastAsia="等线" w:hAnsi="等线"/>
      <w:sz w:val="18"/>
      <w:szCs w:val="18"/>
    </w:rPr>
  </w:style>
  <w:style w:type="character" w:customStyle="1" w:styleId="a8">
    <w:name w:val="批注框文本 字符"/>
    <w:link w:val="a7"/>
    <w:uiPriority w:val="99"/>
    <w:semiHidden/>
    <w:locked/>
    <w:rsid w:val="00DD1E1D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6127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关于下达2020年第一批中仓协团体标准</dc:title>
  <dc:subject/>
  <dc:creator>li xiaoang</dc:creator>
  <cp:keywords/>
  <dc:description/>
  <cp:lastModifiedBy>li xiaoang</cp:lastModifiedBy>
  <cp:revision>5</cp:revision>
  <dcterms:created xsi:type="dcterms:W3CDTF">2020-04-02T07:55:00Z</dcterms:created>
  <dcterms:modified xsi:type="dcterms:W3CDTF">2020-04-03T03:56:00Z</dcterms:modified>
</cp:coreProperties>
</file>